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kymzehhmiyek" w:id="0"/>
      <w:bookmarkEnd w:id="0"/>
      <w:r w:rsidDel="00000000" w:rsidR="00000000" w:rsidRPr="00000000">
        <w:rPr>
          <w:rtl w:val="0"/>
        </w:rPr>
        <w:t xml:space="preserve">Immanuel Kants 300. Geburtstag am 22. April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3395663" cy="3390022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95663" cy="339002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🎂 Am 22. April 2024 jährt sich der Geburtstag Immanuel Kants zum  🎉 300. Mal.  Wie hätte der bekannte 🧠💭 Denker und Philosoph wohl seinen Geburtstag verbracht?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Es gibt keine spezifischen Aufzeichnungen darüber, ob Kant seinen Geburtstag generell 🍾 gefeiert hat oder nicht. Allerdings war er bekannt für seine nüchterne und asketische Lebensweise. Und der Philosoph war offenbar ein Fan von Routinen: Jeden Morgen sollte ihn sein Diener “Lampe” um 5 Uhr wecken. ☀️Zum Frühstück gab es zwei Tassen Tee 🍵 🍵 und eine Pfeife Tabak. Nach seinen Vorlesungen von 7 bis 11 Uhr ging er ausgiebig Mittagessen – immer mit Freunden, immer für mehrere Stunden 🍽️ . Um 16 macht er sich dann zu einem Spaziergang 🚶‍♂️ auf. Ins Bett ging es pünktlich um 22 Uhr. 🌙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🔎 Wer mehr über Immanuel Kants Leben, seine Philosophie und seine Theorien erfahren will, kann sich in den digitalen Nachschlagewerken von Brockhaus schlau machen – mit dem Bibliotheksausweis kostenlos. 💭✨ Besucht uns online, um mehr über unser umfangreiches Angebot zu erfahren. Vielleicht entdeckt ihr dabei noch viele weitere interessante Persönlichkeiten und Themen! 🧐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#weisheiten #citation #bibliothek #zitateaufdeutsch #zitateundsprüche #sprüche #spruch #liebe #spruchdestages #zitat #bibliothek #zitatdestages #sprüchezumnachdenken #sprücheseite #gedanken #nachdenken #gedankenwelt #wahreworte #zitatezumnachdenken #zitatesprüche #traurigesprüche #kant #wissen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